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BE91" w14:textId="4A8CFB98" w:rsidR="00A07E24" w:rsidRPr="005B1F2C" w:rsidRDefault="003D1BFB" w:rsidP="005B1F2C">
      <w:pPr>
        <w:pStyle w:val="Overskrift1"/>
      </w:pPr>
      <w:r w:rsidRPr="005B1F2C">
        <w:t>V</w:t>
      </w:r>
      <w:r w:rsidR="006B0E2B" w:rsidRPr="005B1F2C">
        <w:t xml:space="preserve">ejledning ved henvisning til Klinisk Funktion / Samtykkeerklæring til Klinisk Funktion </w:t>
      </w:r>
    </w:p>
    <w:p w14:paraId="363CA059" w14:textId="1F0E9439" w:rsidR="006B0E2B" w:rsidRDefault="006B0E2B">
      <w:r>
        <w:t xml:space="preserve">Ved henvisning til Klinisk Funktion/Socialmedicinsk Enhed </w:t>
      </w:r>
      <w:r>
        <w:rPr>
          <w:b/>
          <w:bCs/>
        </w:rPr>
        <w:t>skal</w:t>
      </w:r>
      <w:r>
        <w:t xml:space="preserve"> der foreligge et specifikt samtykke til Klinisk Funktion/Socialmedicinsk Enhed. Der er i denne anledning udarbejdet et specifikt samtykke, som bedes anvendt</w:t>
      </w:r>
      <w:r w:rsidR="001B0E40">
        <w:t xml:space="preserve"> (se </w:t>
      </w:r>
      <w:r w:rsidR="00540EC5">
        <w:t xml:space="preserve">vedlagte). </w:t>
      </w:r>
    </w:p>
    <w:p w14:paraId="7BF18759" w14:textId="0BA33839" w:rsidR="006B0E2B" w:rsidRDefault="006B0E2B">
      <w:r>
        <w:t xml:space="preserve">Samtykket </w:t>
      </w:r>
      <w:r>
        <w:rPr>
          <w:b/>
          <w:bCs/>
        </w:rPr>
        <w:t>skal</w:t>
      </w:r>
      <w:r w:rsidR="00540EC5">
        <w:t xml:space="preserve"> være korrekt udfyldt med </w:t>
      </w:r>
      <w:r w:rsidR="005B0A65">
        <w:t>cpr-</w:t>
      </w:r>
      <w:r>
        <w:t xml:space="preserve">nummer, navn og dato. Alternativt afvises sagen. </w:t>
      </w:r>
    </w:p>
    <w:p w14:paraId="00A79063" w14:textId="77777777" w:rsidR="00620C82" w:rsidRDefault="00620C82"/>
    <w:p w14:paraId="06EB3ED1" w14:textId="5DC905B9" w:rsidR="005B0A65" w:rsidRDefault="00002B5B">
      <w:r>
        <w:t xml:space="preserve">Der er følgende </w:t>
      </w:r>
      <w:r w:rsidR="00620C82">
        <w:t xml:space="preserve">muligheder ved fremsendelse af korrekt samtykke: </w:t>
      </w:r>
    </w:p>
    <w:p w14:paraId="765C7477" w14:textId="39A7406B" w:rsidR="00F40D2C" w:rsidRDefault="00FC63E0" w:rsidP="00D54816">
      <w:pPr>
        <w:pStyle w:val="Listeafsnit"/>
        <w:numPr>
          <w:ilvl w:val="0"/>
          <w:numId w:val="1"/>
        </w:numPr>
        <w:spacing w:before="240"/>
      </w:pPr>
      <w:r>
        <w:t>Kommunen vedlægger den udfyldte samtykkeerklæring</w:t>
      </w:r>
      <w:r w:rsidR="003218DF">
        <w:t xml:space="preserve"> ved henvisning til Klinisk Funktion. </w:t>
      </w:r>
    </w:p>
    <w:p w14:paraId="17C6B31B" w14:textId="77777777" w:rsidR="00C94EA2" w:rsidRDefault="00C94EA2" w:rsidP="00C94EA2">
      <w:pPr>
        <w:pStyle w:val="Listeafsnit"/>
        <w:spacing w:before="240"/>
      </w:pPr>
    </w:p>
    <w:p w14:paraId="39C6D431" w14:textId="1E685FEC" w:rsidR="00F40D2C" w:rsidRDefault="0096065F" w:rsidP="00C94EA2">
      <w:pPr>
        <w:pStyle w:val="Listeafsnit"/>
        <w:numPr>
          <w:ilvl w:val="0"/>
          <w:numId w:val="1"/>
        </w:numPr>
        <w:spacing w:before="240"/>
      </w:pPr>
      <w:r>
        <w:t>Hvis kommunen har fremsendt samtykke til borger via digital post</w:t>
      </w:r>
      <w:r w:rsidR="00D83E60">
        <w:t xml:space="preserve"> og borger ikke har mulighed for at tilbagesende dette i udfyldt stand, skal kommunen </w:t>
      </w:r>
      <w:r w:rsidR="0091103C">
        <w:t xml:space="preserve">i mailen gøre opmærksom på, at borger skal besvare </w:t>
      </w:r>
      <w:r w:rsidR="00D54816">
        <w:t xml:space="preserve">mailen digitalt med følgende tekst: </w:t>
      </w:r>
    </w:p>
    <w:p w14:paraId="41F85EE7" w14:textId="26E0305E" w:rsidR="006B0E2B" w:rsidRPr="006B0E2B" w:rsidRDefault="006B0E2B">
      <w:pPr>
        <w:rPr>
          <w:i/>
          <w:iCs/>
        </w:rPr>
      </w:pPr>
      <w:r w:rsidRPr="006B0E2B">
        <w:rPr>
          <w:i/>
          <w:iCs/>
        </w:rPr>
        <w:t xml:space="preserve">Undertegnede har læst den fremsendte samtykkeerklæring til Klinisk Funktion/Socialmedicinsk Enhed, Aalborg Universitetshospital og giver med denne mail samtykke til de anførte punkter. </w:t>
      </w:r>
    </w:p>
    <w:p w14:paraId="01AC431A" w14:textId="7683B4FE" w:rsidR="006B0E2B" w:rsidRPr="006B0E2B" w:rsidRDefault="006B0E2B">
      <w:pPr>
        <w:rPr>
          <w:i/>
          <w:iCs/>
        </w:rPr>
      </w:pPr>
      <w:r w:rsidRPr="006B0E2B">
        <w:rPr>
          <w:i/>
          <w:iCs/>
        </w:rPr>
        <w:t>Cpr.nr.: ____________________________</w:t>
      </w:r>
    </w:p>
    <w:p w14:paraId="35C37334" w14:textId="6963B5D9" w:rsidR="006B0E2B" w:rsidRPr="006B0E2B" w:rsidRDefault="006B0E2B">
      <w:pPr>
        <w:rPr>
          <w:i/>
          <w:iCs/>
        </w:rPr>
      </w:pPr>
      <w:r w:rsidRPr="006B0E2B">
        <w:rPr>
          <w:i/>
          <w:iCs/>
        </w:rPr>
        <w:t>Navn: _____________________________</w:t>
      </w:r>
    </w:p>
    <w:p w14:paraId="314429DD" w14:textId="58BEC7E9" w:rsidR="006B0E2B" w:rsidRPr="006B0E2B" w:rsidRDefault="006B0E2B">
      <w:pPr>
        <w:rPr>
          <w:i/>
          <w:iCs/>
        </w:rPr>
      </w:pPr>
      <w:r w:rsidRPr="006B0E2B">
        <w:rPr>
          <w:i/>
          <w:iCs/>
        </w:rPr>
        <w:t>Dato: ______________________________</w:t>
      </w:r>
    </w:p>
    <w:p w14:paraId="6C4F8214" w14:textId="1CFEE5BF" w:rsidR="006B0E2B" w:rsidRDefault="00487867">
      <w:r>
        <w:t xml:space="preserve">Er punkterne korrekt udfyldt, </w:t>
      </w:r>
      <w:r w:rsidR="006B0E2B">
        <w:t xml:space="preserve">vil samtykket betragtes som </w:t>
      </w:r>
      <w:r w:rsidR="00E84BA4">
        <w:t xml:space="preserve">gyldigt. </w:t>
      </w:r>
    </w:p>
    <w:p w14:paraId="3E7BD0C4" w14:textId="2F04D63B" w:rsidR="00E84BA4" w:rsidRDefault="00E84BA4" w:rsidP="00E84BA4"/>
    <w:p w14:paraId="7E38C191" w14:textId="77777777" w:rsidR="00BF33F7" w:rsidRDefault="00BF33F7" w:rsidP="00E84BA4"/>
    <w:p w14:paraId="1D9D0E1D" w14:textId="77777777" w:rsidR="00BF33F7" w:rsidRDefault="00BF33F7" w:rsidP="00E84BA4"/>
    <w:p w14:paraId="679B65E8" w14:textId="77777777" w:rsidR="00E84BA4" w:rsidRDefault="00E84BA4" w:rsidP="00E84BA4"/>
    <w:p w14:paraId="21E813C2" w14:textId="77777777" w:rsidR="006B0E2B" w:rsidRPr="006B0E2B" w:rsidRDefault="006B0E2B"/>
    <w:sectPr w:rsidR="006B0E2B" w:rsidRPr="006B0E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20A13"/>
    <w:multiLevelType w:val="hybridMultilevel"/>
    <w:tmpl w:val="0C78B9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2B"/>
    <w:rsid w:val="00002B5B"/>
    <w:rsid w:val="00011DE8"/>
    <w:rsid w:val="000160D4"/>
    <w:rsid w:val="0002652A"/>
    <w:rsid w:val="00030E20"/>
    <w:rsid w:val="00034A5B"/>
    <w:rsid w:val="00057F25"/>
    <w:rsid w:val="00080352"/>
    <w:rsid w:val="000910FD"/>
    <w:rsid w:val="000A6FC7"/>
    <w:rsid w:val="000B38D4"/>
    <w:rsid w:val="000B753E"/>
    <w:rsid w:val="000C6D64"/>
    <w:rsid w:val="000D2467"/>
    <w:rsid w:val="000F02F8"/>
    <w:rsid w:val="001524E6"/>
    <w:rsid w:val="0019644E"/>
    <w:rsid w:val="001B0E40"/>
    <w:rsid w:val="001B1380"/>
    <w:rsid w:val="001C1716"/>
    <w:rsid w:val="001D0104"/>
    <w:rsid w:val="001D4E37"/>
    <w:rsid w:val="00204505"/>
    <w:rsid w:val="00211FB9"/>
    <w:rsid w:val="00217DDA"/>
    <w:rsid w:val="002278CA"/>
    <w:rsid w:val="002415AD"/>
    <w:rsid w:val="0027288D"/>
    <w:rsid w:val="0029348C"/>
    <w:rsid w:val="002A0F5A"/>
    <w:rsid w:val="002B10F5"/>
    <w:rsid w:val="002B7B22"/>
    <w:rsid w:val="002D4223"/>
    <w:rsid w:val="002E02FF"/>
    <w:rsid w:val="002F1BFA"/>
    <w:rsid w:val="00314652"/>
    <w:rsid w:val="003218DF"/>
    <w:rsid w:val="003403E3"/>
    <w:rsid w:val="00356520"/>
    <w:rsid w:val="0035674B"/>
    <w:rsid w:val="003630DA"/>
    <w:rsid w:val="00375544"/>
    <w:rsid w:val="0039448D"/>
    <w:rsid w:val="003C24CE"/>
    <w:rsid w:val="003D1BFB"/>
    <w:rsid w:val="003F39A8"/>
    <w:rsid w:val="00411434"/>
    <w:rsid w:val="00420AA6"/>
    <w:rsid w:val="00422124"/>
    <w:rsid w:val="00435468"/>
    <w:rsid w:val="004374BF"/>
    <w:rsid w:val="0044026C"/>
    <w:rsid w:val="00441A22"/>
    <w:rsid w:val="00447C04"/>
    <w:rsid w:val="0045518B"/>
    <w:rsid w:val="00475617"/>
    <w:rsid w:val="00475F2A"/>
    <w:rsid w:val="004827C6"/>
    <w:rsid w:val="00487867"/>
    <w:rsid w:val="004940AB"/>
    <w:rsid w:val="00494237"/>
    <w:rsid w:val="004B0FD4"/>
    <w:rsid w:val="004B23C6"/>
    <w:rsid w:val="004C42B7"/>
    <w:rsid w:val="004E31A7"/>
    <w:rsid w:val="004E3576"/>
    <w:rsid w:val="004F44A9"/>
    <w:rsid w:val="005069EA"/>
    <w:rsid w:val="0051112C"/>
    <w:rsid w:val="00512084"/>
    <w:rsid w:val="00514D3E"/>
    <w:rsid w:val="005174AA"/>
    <w:rsid w:val="005265BB"/>
    <w:rsid w:val="00540EC5"/>
    <w:rsid w:val="00544802"/>
    <w:rsid w:val="00550F59"/>
    <w:rsid w:val="005658FD"/>
    <w:rsid w:val="00567299"/>
    <w:rsid w:val="00580EC4"/>
    <w:rsid w:val="00590432"/>
    <w:rsid w:val="00590C04"/>
    <w:rsid w:val="00592DD0"/>
    <w:rsid w:val="005A407F"/>
    <w:rsid w:val="005A4767"/>
    <w:rsid w:val="005A5A6E"/>
    <w:rsid w:val="005B0A65"/>
    <w:rsid w:val="005B1F2C"/>
    <w:rsid w:val="005B5459"/>
    <w:rsid w:val="006101C2"/>
    <w:rsid w:val="00616378"/>
    <w:rsid w:val="00620A91"/>
    <w:rsid w:val="00620C82"/>
    <w:rsid w:val="006408FD"/>
    <w:rsid w:val="006503F7"/>
    <w:rsid w:val="006674CC"/>
    <w:rsid w:val="00670D86"/>
    <w:rsid w:val="00680B33"/>
    <w:rsid w:val="006B0E2B"/>
    <w:rsid w:val="006B6B13"/>
    <w:rsid w:val="006D5261"/>
    <w:rsid w:val="00703B93"/>
    <w:rsid w:val="007323CE"/>
    <w:rsid w:val="00774B10"/>
    <w:rsid w:val="00793A9B"/>
    <w:rsid w:val="00797094"/>
    <w:rsid w:val="007E0E4F"/>
    <w:rsid w:val="007E7703"/>
    <w:rsid w:val="007F47A1"/>
    <w:rsid w:val="00802535"/>
    <w:rsid w:val="0081116C"/>
    <w:rsid w:val="008216BB"/>
    <w:rsid w:val="0082241C"/>
    <w:rsid w:val="00826B54"/>
    <w:rsid w:val="00837C7A"/>
    <w:rsid w:val="00843F99"/>
    <w:rsid w:val="00873917"/>
    <w:rsid w:val="00880E38"/>
    <w:rsid w:val="008B4C40"/>
    <w:rsid w:val="008B6418"/>
    <w:rsid w:val="008F7B31"/>
    <w:rsid w:val="0091103C"/>
    <w:rsid w:val="00917AA8"/>
    <w:rsid w:val="0092234D"/>
    <w:rsid w:val="00935FA2"/>
    <w:rsid w:val="0095439A"/>
    <w:rsid w:val="0096065F"/>
    <w:rsid w:val="00992455"/>
    <w:rsid w:val="009939D9"/>
    <w:rsid w:val="009A3DF5"/>
    <w:rsid w:val="009F30C8"/>
    <w:rsid w:val="009F44AB"/>
    <w:rsid w:val="00A059C7"/>
    <w:rsid w:val="00A07E24"/>
    <w:rsid w:val="00A162BA"/>
    <w:rsid w:val="00A2486E"/>
    <w:rsid w:val="00A42B09"/>
    <w:rsid w:val="00A53653"/>
    <w:rsid w:val="00A75C52"/>
    <w:rsid w:val="00A84EB7"/>
    <w:rsid w:val="00AA5AEB"/>
    <w:rsid w:val="00B1549E"/>
    <w:rsid w:val="00B3501D"/>
    <w:rsid w:val="00B72C54"/>
    <w:rsid w:val="00B914E9"/>
    <w:rsid w:val="00B93FBF"/>
    <w:rsid w:val="00BA10FF"/>
    <w:rsid w:val="00BA419E"/>
    <w:rsid w:val="00BE15AF"/>
    <w:rsid w:val="00BF20CE"/>
    <w:rsid w:val="00BF24A0"/>
    <w:rsid w:val="00BF33F7"/>
    <w:rsid w:val="00BF365D"/>
    <w:rsid w:val="00C07C58"/>
    <w:rsid w:val="00C152E0"/>
    <w:rsid w:val="00C3020F"/>
    <w:rsid w:val="00C31E89"/>
    <w:rsid w:val="00C40A86"/>
    <w:rsid w:val="00C451C2"/>
    <w:rsid w:val="00C94EA2"/>
    <w:rsid w:val="00C95C22"/>
    <w:rsid w:val="00CA3223"/>
    <w:rsid w:val="00CC1ABD"/>
    <w:rsid w:val="00CD345B"/>
    <w:rsid w:val="00D008EC"/>
    <w:rsid w:val="00D00A12"/>
    <w:rsid w:val="00D04FAE"/>
    <w:rsid w:val="00D05A57"/>
    <w:rsid w:val="00D128FB"/>
    <w:rsid w:val="00D163E4"/>
    <w:rsid w:val="00D208C6"/>
    <w:rsid w:val="00D33BA3"/>
    <w:rsid w:val="00D4081E"/>
    <w:rsid w:val="00D54816"/>
    <w:rsid w:val="00D705C2"/>
    <w:rsid w:val="00D70D16"/>
    <w:rsid w:val="00D73991"/>
    <w:rsid w:val="00D83E60"/>
    <w:rsid w:val="00DA076D"/>
    <w:rsid w:val="00DA14C2"/>
    <w:rsid w:val="00DD5021"/>
    <w:rsid w:val="00DE3AB3"/>
    <w:rsid w:val="00DF3A0D"/>
    <w:rsid w:val="00E019B1"/>
    <w:rsid w:val="00E150BA"/>
    <w:rsid w:val="00E202A6"/>
    <w:rsid w:val="00E2720E"/>
    <w:rsid w:val="00E320B8"/>
    <w:rsid w:val="00E32E0B"/>
    <w:rsid w:val="00E42E6D"/>
    <w:rsid w:val="00E5334F"/>
    <w:rsid w:val="00E64C60"/>
    <w:rsid w:val="00E7772E"/>
    <w:rsid w:val="00E81D68"/>
    <w:rsid w:val="00E84BA4"/>
    <w:rsid w:val="00EA4D05"/>
    <w:rsid w:val="00EB3A36"/>
    <w:rsid w:val="00ED3C00"/>
    <w:rsid w:val="00EE0151"/>
    <w:rsid w:val="00EF4201"/>
    <w:rsid w:val="00EF664C"/>
    <w:rsid w:val="00F07DF1"/>
    <w:rsid w:val="00F1770D"/>
    <w:rsid w:val="00F40D2C"/>
    <w:rsid w:val="00F45025"/>
    <w:rsid w:val="00F51724"/>
    <w:rsid w:val="00F774E8"/>
    <w:rsid w:val="00F934F4"/>
    <w:rsid w:val="00FB33BC"/>
    <w:rsid w:val="00FC37AE"/>
    <w:rsid w:val="00FC63E0"/>
    <w:rsid w:val="00FD14CC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B61B"/>
  <w15:chartTrackingRefBased/>
  <w15:docId w15:val="{AF2CFC8E-3A87-4D8C-B040-B330B5BD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1F2C"/>
    <w:pPr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20C8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B1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21BCCA46B7249995439124EC0077D" ma:contentTypeVersion="17" ma:contentTypeDescription="Opret et nyt dokument." ma:contentTypeScope="" ma:versionID="f6bde34abb45301cc52e1ab505b99837">
  <xsd:schema xmlns:xsd="http://www.w3.org/2001/XMLSchema" xmlns:xs="http://www.w3.org/2001/XMLSchema" xmlns:p="http://schemas.microsoft.com/office/2006/metadata/properties" xmlns:ns2="0db300c0-440c-4ab3-8c10-ca8b5e323166" xmlns:ns3="a0feabf3-1304-4811-9c1c-69b0ef933db8" targetNamespace="http://schemas.microsoft.com/office/2006/metadata/properties" ma:root="true" ma:fieldsID="ed2440dfc23bec4df0fc7faf77e0aedd" ns2:_="" ns3:_="">
    <xsd:import namespace="0db300c0-440c-4ab3-8c10-ca8b5e323166"/>
    <xsd:import namespace="a0feabf3-1304-4811-9c1c-69b0ef933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300c0-440c-4ab3-8c10-ca8b5e32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abf3-1304-4811-9c1c-69b0ef933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7aeb4a-6bef-4637-947e-bb984ce4e465}" ma:internalName="TaxCatchAll" ma:showField="CatchAllData" ma:web="a0feabf3-1304-4811-9c1c-69b0ef933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eabf3-1304-4811-9c1c-69b0ef933db8" xsi:nil="true"/>
    <lcf76f155ced4ddcb4097134ff3c332f xmlns="0db300c0-440c-4ab3-8c10-ca8b5e32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F94EAF-3835-4F7E-A310-F69654A61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300c0-440c-4ab3-8c10-ca8b5e323166"/>
    <ds:schemaRef ds:uri="a0feabf3-1304-4811-9c1c-69b0ef933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18788-DECC-4221-B779-1D1E1F89F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F633E-29DE-4085-B9DB-832B52E8B43C}">
  <ds:schemaRefs>
    <ds:schemaRef ds:uri="http://schemas.microsoft.com/office/2006/metadata/properties"/>
    <ds:schemaRef ds:uri="http://schemas.microsoft.com/office/infopath/2007/PartnerControls"/>
    <ds:schemaRef ds:uri="a0feabf3-1304-4811-9c1c-69b0ef933db8"/>
    <ds:schemaRef ds:uri="0db300c0-440c-4ab3-8c10-ca8b5e32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1032</Characters>
  <Application>Microsoft Office Word</Application>
  <DocSecurity>0</DocSecurity>
  <Lines>22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henvisning til klinisk funktion - Samtykkeerklæring til klinisk funktion</dc:title>
  <dc:subject/>
  <dc:creator>Allis Hede Ditlefsen</dc:creator>
  <cp:keywords/>
  <dc:description/>
  <cp:lastModifiedBy>Dorthe Leergaard</cp:lastModifiedBy>
  <cp:revision>2</cp:revision>
  <dcterms:created xsi:type="dcterms:W3CDTF">2023-07-25T06:08:00Z</dcterms:created>
  <dcterms:modified xsi:type="dcterms:W3CDTF">2023-07-25T06:08:00Z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ediaServiceImageTags">
    <vt:lpwstr/>
  </property>
  <property fmtid="{D5CDD505-2E9C-101B-9397-08002B2CF9AE}" pid="4" name="ContentTypeId">
    <vt:lpwstr>0x01010051121BCCA46B7249995439124EC0077D</vt:lpwstr>
  </property>
</Properties>
</file>